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20" w:rsidRDefault="00402F20"/>
    <w:p w:rsidR="00402F20" w:rsidRDefault="00402F20" w:rsidP="00402F2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Dopo ave</w:t>
      </w:r>
      <w:r w:rsidR="0060491D">
        <w:rPr>
          <w:b/>
          <w:bCs/>
          <w:sz w:val="28"/>
          <w:szCs w:val="28"/>
        </w:rPr>
        <w:t>r letto attentamente il</w:t>
      </w:r>
      <w:r>
        <w:rPr>
          <w:b/>
          <w:bCs/>
          <w:sz w:val="28"/>
          <w:szCs w:val="28"/>
        </w:rPr>
        <w:t xml:space="preserve"> modulo per il consenso all’osservazione in</w:t>
      </w:r>
      <w:r w:rsidR="0060491D">
        <w:rPr>
          <w:b/>
          <w:bCs/>
          <w:sz w:val="28"/>
          <w:szCs w:val="28"/>
        </w:rPr>
        <w:t xml:space="preserve"> classe da parte dello psicologo</w:t>
      </w:r>
      <w:r>
        <w:rPr>
          <w:b/>
          <w:bCs/>
          <w:sz w:val="28"/>
          <w:szCs w:val="28"/>
        </w:rPr>
        <w:t>, consulente del</w:t>
      </w:r>
      <w:r w:rsidR="0060491D">
        <w:rPr>
          <w:b/>
          <w:bCs/>
          <w:sz w:val="28"/>
          <w:szCs w:val="28"/>
        </w:rPr>
        <w:t>l’IC Pavone, presente sul sito n</w:t>
      </w:r>
      <w:r>
        <w:rPr>
          <w:b/>
          <w:bCs/>
          <w:sz w:val="28"/>
          <w:szCs w:val="28"/>
        </w:rPr>
        <w:t>e</w:t>
      </w:r>
      <w:r w:rsidR="0060491D">
        <w:rPr>
          <w:b/>
          <w:bCs/>
          <w:sz w:val="28"/>
          <w:szCs w:val="28"/>
        </w:rPr>
        <w:t>lla sezione riservata ai genitori</w:t>
      </w:r>
      <w:r>
        <w:rPr>
          <w:b/>
          <w:bCs/>
          <w:sz w:val="28"/>
          <w:szCs w:val="28"/>
        </w:rPr>
        <w:t>, attesto il libero consenso alla prestazione dello psicologo e al trattamento dei dati personali di mio figlio.</w:t>
      </w:r>
    </w:p>
    <w:p w:rsidR="00402F20" w:rsidRDefault="00402F20" w:rsidP="00402F20">
      <w:pPr>
        <w:pStyle w:val="Default"/>
        <w:spacing w:line="276" w:lineRule="auto"/>
        <w:jc w:val="both"/>
        <w:rPr>
          <w:sz w:val="23"/>
          <w:szCs w:val="23"/>
        </w:rPr>
      </w:pPr>
    </w:p>
    <w:p w:rsidR="00402F20" w:rsidRDefault="00402F20" w:rsidP="00402F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del Padre _________________________________________________________________ </w:t>
      </w:r>
    </w:p>
    <w:p w:rsidR="00402F20" w:rsidRDefault="00402F20" w:rsidP="00402F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della Madre _________________________________________________________________ </w:t>
      </w:r>
    </w:p>
    <w:p w:rsidR="00402F20" w:rsidRDefault="00402F20" w:rsidP="00402F2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dello Psicologo ______________________________________________________________ </w:t>
      </w:r>
    </w:p>
    <w:p w:rsidR="00402F20" w:rsidRDefault="00402F20" w:rsidP="00402F20">
      <w:pPr>
        <w:spacing w:line="360" w:lineRule="auto"/>
        <w:jc w:val="both"/>
      </w:pPr>
      <w:r>
        <w:rPr>
          <w:sz w:val="23"/>
          <w:szCs w:val="23"/>
        </w:rPr>
        <w:t>Luogo data: ________________________________________________</w:t>
      </w:r>
    </w:p>
    <w:p w:rsidR="00A2255F" w:rsidRPr="005A2ED2" w:rsidRDefault="00A2255F" w:rsidP="00A2255F">
      <w:pPr>
        <w:pStyle w:val="Testonormale"/>
        <w:jc w:val="both"/>
        <w:rPr>
          <w:rFonts w:ascii="Arial" w:hAnsi="Arial" w:cs="Arial"/>
          <w:b/>
          <w:sz w:val="18"/>
          <w:szCs w:val="18"/>
        </w:rPr>
      </w:pPr>
      <w:r w:rsidRPr="005A2ED2">
        <w:rPr>
          <w:rFonts w:ascii="Times New Roman" w:hAnsi="Times New Roman"/>
          <w:i/>
          <w:sz w:val="18"/>
          <w:szCs w:val="18"/>
        </w:rPr>
        <w:t>nel caso di genitori separati/divorziati è prevista la firma di entrambi i genitori (</w:t>
      </w:r>
      <w:proofErr w:type="spellStart"/>
      <w:r w:rsidRPr="005A2ED2">
        <w:rPr>
          <w:rFonts w:ascii="Times New Roman" w:hAnsi="Times New Roman"/>
          <w:i/>
          <w:sz w:val="18"/>
          <w:szCs w:val="18"/>
        </w:rPr>
        <w:t>cfr.articolo</w:t>
      </w:r>
      <w:proofErr w:type="spellEnd"/>
      <w:r w:rsidRPr="005A2ED2">
        <w:rPr>
          <w:rFonts w:ascii="Times New Roman" w:hAnsi="Times New Roman"/>
          <w:i/>
          <w:sz w:val="18"/>
          <w:szCs w:val="18"/>
        </w:rPr>
        <w:t xml:space="preserve"> 155 codice civile modificato dalla Legge 8/2/06 n.54); nel caso firmi un solo genitore, egli dichiara di essere consapevole di esprimere anche la volontà dell’altro genitore che esercita la responsabilità genitoriale – consapevole delle conseguenze amministrative e penali, per chi rilasci dichiarazioni non corrispondenti a verità ai sensi del DPR 445/2000, dichiara di aver effettuato la scelta in osservanza delle disposizioni sulla responsabilità genitoriale di cui agli articoli 316, 337 </w:t>
      </w:r>
      <w:proofErr w:type="spellStart"/>
      <w:r w:rsidRPr="005A2ED2">
        <w:rPr>
          <w:rFonts w:ascii="Times New Roman" w:hAnsi="Times New Roman"/>
          <w:i/>
          <w:sz w:val="18"/>
          <w:szCs w:val="18"/>
        </w:rPr>
        <w:t>ter</w:t>
      </w:r>
      <w:proofErr w:type="spellEnd"/>
      <w:r w:rsidRPr="005A2ED2">
        <w:rPr>
          <w:rFonts w:ascii="Times New Roman" w:hAnsi="Times New Roman"/>
          <w:i/>
          <w:sz w:val="18"/>
          <w:szCs w:val="18"/>
        </w:rPr>
        <w:t xml:space="preserve"> e 337 </w:t>
      </w:r>
      <w:proofErr w:type="spellStart"/>
      <w:r w:rsidRPr="005A2ED2">
        <w:rPr>
          <w:rFonts w:ascii="Times New Roman" w:hAnsi="Times New Roman"/>
          <w:i/>
          <w:sz w:val="18"/>
          <w:szCs w:val="18"/>
        </w:rPr>
        <w:t>quater</w:t>
      </w:r>
      <w:proofErr w:type="spellEnd"/>
      <w:r w:rsidRPr="005A2ED2">
        <w:rPr>
          <w:rFonts w:ascii="Times New Roman" w:hAnsi="Times New Roman"/>
          <w:i/>
          <w:sz w:val="18"/>
          <w:szCs w:val="18"/>
        </w:rPr>
        <w:t xml:space="preserve"> del codice civile, che richiedono il consenso di entrambi i genitori. </w:t>
      </w:r>
      <w:r w:rsidRPr="005A2ED2">
        <w:rPr>
          <w:rFonts w:ascii="Times New Roman" w:hAnsi="Times New Roman"/>
          <w:i/>
          <w:iCs/>
          <w:color w:val="404040"/>
          <w:sz w:val="18"/>
          <w:szCs w:val="18"/>
        </w:rPr>
        <w:t xml:space="preserve">                  </w:t>
      </w:r>
      <w:r w:rsidRPr="005A2ED2">
        <w:rPr>
          <w:i/>
          <w:iCs/>
          <w:color w:val="404040"/>
          <w:sz w:val="18"/>
          <w:szCs w:val="18"/>
        </w:rPr>
        <w:t xml:space="preserve">                                                  </w:t>
      </w:r>
    </w:p>
    <w:p w:rsidR="00A2255F" w:rsidRDefault="00A2255F"/>
    <w:sectPr w:rsidR="00A2255F" w:rsidSect="00E86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02F20"/>
    <w:rsid w:val="00402F20"/>
    <w:rsid w:val="0060491D"/>
    <w:rsid w:val="008B6BC4"/>
    <w:rsid w:val="00A2255F"/>
    <w:rsid w:val="00E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2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A225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2255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2020-01-24T17:49:00Z</dcterms:created>
  <dcterms:modified xsi:type="dcterms:W3CDTF">2020-01-27T09:37:00Z</dcterms:modified>
</cp:coreProperties>
</file>